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8118" w14:textId="3270CA4A" w:rsidR="00F229F5" w:rsidRDefault="00F229F5" w:rsidP="00F229F5">
      <w:pPr>
        <w:pStyle w:val="NormalnyWeb"/>
        <w:spacing w:after="0"/>
        <w:jc w:val="right"/>
      </w:pPr>
      <w:r>
        <w:t xml:space="preserve">Toruń, dnia </w:t>
      </w:r>
      <w:r w:rsidR="0092304E">
        <w:t>12</w:t>
      </w:r>
      <w:r>
        <w:t xml:space="preserve"> lipiec 20</w:t>
      </w:r>
      <w:r w:rsidR="00EF4D50">
        <w:t>21</w:t>
      </w:r>
      <w:r>
        <w:t xml:space="preserve"> r.</w:t>
      </w:r>
    </w:p>
    <w:p w14:paraId="740A4032" w14:textId="77777777" w:rsidR="00F229F5" w:rsidRDefault="00F229F5" w:rsidP="00F229F5">
      <w:pPr>
        <w:pStyle w:val="NormalnyWeb"/>
        <w:spacing w:after="0"/>
        <w:jc w:val="center"/>
      </w:pPr>
      <w:r>
        <w:rPr>
          <w:b/>
          <w:bCs/>
          <w:sz w:val="27"/>
          <w:szCs w:val="27"/>
          <w:u w:val="single"/>
        </w:rPr>
        <w:t>Zapytanie ofertowe</w:t>
      </w:r>
    </w:p>
    <w:p w14:paraId="484DAD22" w14:textId="77777777" w:rsidR="00F229F5" w:rsidRDefault="00F229F5" w:rsidP="00F229F5">
      <w:pPr>
        <w:pStyle w:val="NormalnyWeb"/>
        <w:spacing w:after="0"/>
        <w:ind w:firstLine="363"/>
      </w:pPr>
      <w:r>
        <w:t>Przedszkole Miejskie nr 4 w Toruniu ul. Bydgoska 34 , w imieniu którego działa Halina Jankowska – dyrektor zaprasza do złożenia ofert na zakup i dostawę żywności  o szacunkowej wartości nieprzekraczającej równowartości kwoty 30 tys. euro netto, wyłączonej ze stosowania na podstawie art. 4 pkt 8 ustawy z dnia 29 stycznia 2004 r. Prawo zam1ówień publicznych (DZ. U. z 2015 r. poz. 2164 ze zm.).</w:t>
      </w:r>
    </w:p>
    <w:p w14:paraId="66F7CBA3" w14:textId="77777777" w:rsidR="00F229F5" w:rsidRDefault="00F229F5" w:rsidP="00F229F5">
      <w:pPr>
        <w:pStyle w:val="NormalnyWeb"/>
        <w:numPr>
          <w:ilvl w:val="0"/>
          <w:numId w:val="1"/>
        </w:numPr>
        <w:spacing w:after="0"/>
      </w:pPr>
      <w:r>
        <w:rPr>
          <w:b/>
          <w:bCs/>
        </w:rPr>
        <w:t>Przedmiot zamówienia</w:t>
      </w:r>
      <w:r>
        <w:t>: zakup i dostawę żywności na potrzeby Przedszkola Miejskiego nr 4 w Toruniu</w:t>
      </w:r>
    </w:p>
    <w:p w14:paraId="4B4C27B2" w14:textId="77777777" w:rsidR="00F229F5" w:rsidRDefault="00F229F5" w:rsidP="00F229F5">
      <w:pPr>
        <w:pStyle w:val="NormalnyWeb"/>
        <w:spacing w:after="0"/>
        <w:ind w:left="425"/>
      </w:pPr>
    </w:p>
    <w:p w14:paraId="439BBEB1" w14:textId="77777777" w:rsidR="00F229F5" w:rsidRDefault="00F229F5" w:rsidP="00F229F5">
      <w:pPr>
        <w:pStyle w:val="NormalnyWeb"/>
        <w:numPr>
          <w:ilvl w:val="0"/>
          <w:numId w:val="2"/>
        </w:numPr>
        <w:spacing w:after="0"/>
      </w:pPr>
      <w:r>
        <w:rPr>
          <w:b/>
          <w:bCs/>
        </w:rPr>
        <w:t>Szczegółowy opis przedmiotu zamówienia</w:t>
      </w:r>
      <w:r>
        <w:t>:</w:t>
      </w:r>
    </w:p>
    <w:p w14:paraId="48EF5CC6" w14:textId="77777777" w:rsidR="00F229F5" w:rsidRDefault="00F229F5" w:rsidP="00F229F5">
      <w:pPr>
        <w:pStyle w:val="NormalnyWeb"/>
        <w:numPr>
          <w:ilvl w:val="0"/>
          <w:numId w:val="3"/>
        </w:numPr>
        <w:spacing w:after="0"/>
      </w:pPr>
      <w:r>
        <w:t xml:space="preserve">zakup i dostawa żywności na potrzeby </w:t>
      </w:r>
      <w:r w:rsidR="005436B3">
        <w:t>Przedszkola Miejskiego nr 4</w:t>
      </w:r>
    </w:p>
    <w:p w14:paraId="21C6F4EB" w14:textId="77777777" w:rsidR="00F229F5" w:rsidRDefault="00F229F5" w:rsidP="00F229F5">
      <w:pPr>
        <w:pStyle w:val="NormalnyWeb"/>
        <w:numPr>
          <w:ilvl w:val="0"/>
          <w:numId w:val="3"/>
        </w:numPr>
        <w:spacing w:after="0"/>
      </w:pPr>
      <w:r>
        <w:t>zamawiający dopuszcza składanie ofert na dostawę w ramach następujących</w:t>
      </w:r>
    </w:p>
    <w:p w14:paraId="68AE9ECE" w14:textId="77777777" w:rsidR="00F229F5" w:rsidRDefault="00F229F5" w:rsidP="00F229F5">
      <w:pPr>
        <w:pStyle w:val="NormalnyWeb"/>
        <w:spacing w:after="0"/>
        <w:ind w:left="1083"/>
      </w:pPr>
      <w:r>
        <w:t>części, umieszczonych w poszczególnych załącznikach-formularzach cenowych:</w:t>
      </w:r>
    </w:p>
    <w:p w14:paraId="0E0F30F6" w14:textId="77777777" w:rsidR="00F229F5" w:rsidRDefault="00F229F5" w:rsidP="00F229F5">
      <w:pPr>
        <w:pStyle w:val="NormalnyWeb"/>
        <w:spacing w:after="0"/>
        <w:ind w:left="1083"/>
      </w:pPr>
      <w:r>
        <w:t>1) Pieczywo i art. cukiernicze</w:t>
      </w:r>
    </w:p>
    <w:p w14:paraId="77D604F6" w14:textId="77777777" w:rsidR="00F229F5" w:rsidRDefault="00F229F5" w:rsidP="00F229F5">
      <w:pPr>
        <w:pStyle w:val="NormalnyWeb"/>
        <w:spacing w:after="0"/>
        <w:ind w:left="1083"/>
      </w:pPr>
      <w:r>
        <w:t>2) Artykuły ogólnospożywcze i napoje</w:t>
      </w:r>
    </w:p>
    <w:p w14:paraId="68894907" w14:textId="77777777" w:rsidR="00F229F5" w:rsidRDefault="00F229F5" w:rsidP="00F229F5">
      <w:pPr>
        <w:pStyle w:val="NormalnyWeb"/>
        <w:spacing w:after="0"/>
        <w:ind w:left="1083"/>
      </w:pPr>
      <w:r>
        <w:t>3) Nabiał</w:t>
      </w:r>
    </w:p>
    <w:p w14:paraId="75C36E87" w14:textId="77777777" w:rsidR="00F229F5" w:rsidRDefault="00F229F5" w:rsidP="00F229F5">
      <w:pPr>
        <w:pStyle w:val="NormalnyWeb"/>
        <w:spacing w:after="0"/>
        <w:ind w:left="1083"/>
      </w:pPr>
      <w:r>
        <w:t>4) Mięso drobiowe</w:t>
      </w:r>
    </w:p>
    <w:p w14:paraId="65741AD7" w14:textId="77777777" w:rsidR="00F229F5" w:rsidRDefault="00F229F5" w:rsidP="00F229F5">
      <w:pPr>
        <w:pStyle w:val="NormalnyWeb"/>
        <w:spacing w:after="0"/>
        <w:ind w:left="1083"/>
      </w:pPr>
      <w:r>
        <w:t>5) Mięso wieprzowe i wołowe</w:t>
      </w:r>
    </w:p>
    <w:p w14:paraId="3236963A" w14:textId="77777777" w:rsidR="00F229F5" w:rsidRDefault="00F229F5" w:rsidP="00F229F5">
      <w:pPr>
        <w:pStyle w:val="NormalnyWeb"/>
        <w:spacing w:after="0"/>
        <w:ind w:left="1083"/>
      </w:pPr>
      <w:r>
        <w:t>6) Wędliny</w:t>
      </w:r>
    </w:p>
    <w:p w14:paraId="732E0D07" w14:textId="77777777" w:rsidR="00F229F5" w:rsidRDefault="00F229F5" w:rsidP="00F229F5">
      <w:pPr>
        <w:pStyle w:val="NormalnyWeb"/>
        <w:spacing w:after="0"/>
        <w:ind w:left="1083"/>
      </w:pPr>
      <w:r>
        <w:t>7) Mrożonki i ryby mrożone</w:t>
      </w:r>
    </w:p>
    <w:p w14:paraId="48B6BD34" w14:textId="77777777" w:rsidR="00F229F5" w:rsidRDefault="00F229F5" w:rsidP="00F229F5">
      <w:pPr>
        <w:pStyle w:val="NormalnyWeb"/>
        <w:spacing w:after="0"/>
        <w:ind w:left="1083"/>
      </w:pPr>
      <w:r>
        <w:t>8) Świeże warzywa i owoce</w:t>
      </w:r>
    </w:p>
    <w:p w14:paraId="258550E1" w14:textId="77777777" w:rsidR="00F229F5" w:rsidRDefault="00F229F5" w:rsidP="00F229F5">
      <w:pPr>
        <w:pStyle w:val="NormalnyWeb"/>
        <w:spacing w:after="0"/>
        <w:ind w:left="1083"/>
      </w:pPr>
      <w:r>
        <w:t>9) Jajka</w:t>
      </w:r>
    </w:p>
    <w:p w14:paraId="067C8B2D" w14:textId="77777777"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14:paraId="72F4031A" w14:textId="77777777"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</w:t>
      </w:r>
    </w:p>
    <w:p w14:paraId="162800C6" w14:textId="77777777"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lastRenderedPageBreak/>
        <w:t>Wykonawca udziela zamawiającemu gwarancji jakości zdrowotnej i trwałości dostarczonej żywności do daty minimalnej trwałości lub terminu przydatności do spożycia określonych na czytelnych etykietach.</w:t>
      </w:r>
    </w:p>
    <w:p w14:paraId="17B25704" w14:textId="77777777"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>Cena towaru przez cały okres umowy nie ulega zmianie</w:t>
      </w:r>
    </w:p>
    <w:p w14:paraId="2FC0F8F0" w14:textId="77777777" w:rsidR="00F229F5" w:rsidRDefault="00F229F5" w:rsidP="00F229F5">
      <w:pPr>
        <w:pStyle w:val="NormalnyWeb"/>
        <w:spacing w:after="0"/>
        <w:ind w:left="1083"/>
      </w:pPr>
    </w:p>
    <w:p w14:paraId="191AE9C7" w14:textId="77777777" w:rsidR="00F229F5" w:rsidRDefault="00F229F5" w:rsidP="00F229F5">
      <w:pPr>
        <w:pStyle w:val="NormalnyWeb"/>
        <w:spacing w:after="0"/>
        <w:ind w:left="720"/>
      </w:pPr>
      <w:r>
        <w:rPr>
          <w:b/>
          <w:bCs/>
        </w:rPr>
        <w:t xml:space="preserve">Artykuły rolno </w:t>
      </w:r>
      <w:r>
        <w:rPr>
          <w:rFonts w:ascii="Cambria Math" w:hAnsi="Cambria Math" w:cs="Cambria Math"/>
          <w:b/>
          <w:bCs/>
        </w:rPr>
        <w:t>‐</w:t>
      </w:r>
      <w:r>
        <w:rPr>
          <w:b/>
          <w:bCs/>
        </w:rPr>
        <w:t xml:space="preserve"> spożywcze</w:t>
      </w:r>
      <w:r>
        <w:t xml:space="preserve"> muszą być składowane i transportowane w sposób zapewniający utrzymanie ich właściwej jakości handlowej.</w:t>
      </w:r>
    </w:p>
    <w:p w14:paraId="388741EC" w14:textId="77777777"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Dostarczana żywność musi być oznakowana widocznym, czytelnym</w:t>
      </w:r>
      <w:r>
        <w:br/>
        <w:t>i nieusuwalnym kodem identyfikacyjnym oraz terminem przydatności, umożliwiającym identyfikacje artykułu spożywczego z danej partii produkcyjnej, nadanym przez producenta i umożliwiające ich identyfikowalność, zgodnie</w:t>
      </w:r>
      <w:r>
        <w:br/>
        <w:t>z obowiązującymi w tym zakresie przepisami prawa żywnościowego.</w:t>
      </w:r>
    </w:p>
    <w:p w14:paraId="37F8D147" w14:textId="77777777"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rPr>
          <w:u w:val="single"/>
        </w:rPr>
        <w:t>W przypadku otrzymania żywności o niewłaściwej jakości zdrowotnej czy handlowej Zamawiający odmówi przyjęcia i zgłosi niezwłocznie reklamacje osobiście lub telefonicznie w dniu dostawy.</w:t>
      </w:r>
      <w:r>
        <w:t xml:space="preserve"> Wykonawca zobowiązuje się odebrać lub wymienić żywność niespełniającą wymagań jakościowych na wolną od wad, max do 3 godzin od dnia i godziny jego zgłoszenia i na własny koszt. Wykonawca podpisuje odbiór żywności niespełniającej wymagań. </w:t>
      </w:r>
    </w:p>
    <w:p w14:paraId="5F8162C3" w14:textId="77777777"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Wykonawca zobowiązuje się przekazywać żywność bezpośrednio osobie upoważnionej do odbioru i kontroli ilościowej i jakościowej. Nie dopuszcza się pozostawiania żywności przez Wykonawcę osobom nieupoważnionym. Odbiór ilościowo</w:t>
      </w:r>
      <w:r>
        <w:rPr>
          <w:rFonts w:ascii="Cambria Math" w:hAnsi="Cambria Math" w:cs="Cambria Math"/>
        </w:rPr>
        <w:t>‐</w:t>
      </w:r>
      <w:r>
        <w:t>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14:paraId="01B6C81B" w14:textId="77777777"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Wykonawca zobowiązuje się do udostępnienia przy dostawie wszystkich niezbędnych informacji w celu dokonania oceny ilościowo</w:t>
      </w:r>
      <w:r>
        <w:rPr>
          <w:rFonts w:ascii="Cambria Math" w:hAnsi="Cambria Math" w:cs="Cambria Math"/>
        </w:rPr>
        <w:t>‐</w:t>
      </w:r>
      <w:r>
        <w:t xml:space="preserve">jakościowej odbieranej żywności. </w:t>
      </w:r>
    </w:p>
    <w:p w14:paraId="5C27718C" w14:textId="77777777"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Podane w formularzu ofertowym i opisie przedmiotu zamówienia ilości stanowią szacunkowe zapotrzebowanie, jakie Zamawiający przewiduje zakupić w okresie obowiązywania umowy.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14:paraId="703BFB79" w14:textId="593A04DC"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 xml:space="preserve">Wykonawca dostarczać będzie żywność do Zamawiającego własnym środkiem transportu spełniającym warunki zgodne z zasadami GMP/GHP (do wglądu: dopuszczenie środka transportu przez </w:t>
      </w:r>
      <w:proofErr w:type="spellStart"/>
      <w:r>
        <w:t>PPiS</w:t>
      </w:r>
      <w:proofErr w:type="spellEnd"/>
      <w:r>
        <w:t xml:space="preserve"> do przewozu żywności) na własny koszt i ryzyko w godz. </w:t>
      </w:r>
      <w:r w:rsidR="0092304E">
        <w:t>6</w:t>
      </w:r>
      <w:r>
        <w:t xml:space="preserve">:00 </w:t>
      </w:r>
      <w:r>
        <w:rPr>
          <w:rFonts w:ascii="Cambria Math" w:hAnsi="Cambria Math" w:cs="Cambria Math"/>
        </w:rPr>
        <w:t>‐</w:t>
      </w:r>
      <w:r>
        <w:t xml:space="preserve"> </w:t>
      </w:r>
      <w:r w:rsidR="0092304E">
        <w:t>09</w:t>
      </w:r>
      <w:r>
        <w:t xml:space="preserve">:00 następnego dnia po dniu złożenia zamówienia </w:t>
      </w:r>
      <w:r w:rsidRPr="0092304E">
        <w:rPr>
          <w:u w:val="single"/>
        </w:rPr>
        <w:t>bezpośrednio do magazynu żywnościowego</w:t>
      </w:r>
      <w:r>
        <w:t>.</w:t>
      </w:r>
    </w:p>
    <w:p w14:paraId="482B4C37" w14:textId="77777777"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Dysponenci i kierowcy Wykonawcy winni posiadać aktualne świadectwa zdrowia, decyzje sanitarne na środki transportu oraz czystą odzież ochronną.</w:t>
      </w:r>
    </w:p>
    <w:p w14:paraId="4017AC2D" w14:textId="77777777"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Sposób dostawy oraz dostarczana żywność musi być zgodna ze wszystkimi wymaganiami prawa Żywnościowego.</w:t>
      </w:r>
    </w:p>
    <w:p w14:paraId="67351E26" w14:textId="77777777" w:rsidR="00F229F5" w:rsidRDefault="00F229F5" w:rsidP="00F229F5">
      <w:pPr>
        <w:pStyle w:val="NormalnyWeb"/>
        <w:spacing w:after="0"/>
        <w:ind w:left="1083"/>
      </w:pPr>
    </w:p>
    <w:p w14:paraId="7BD295E8" w14:textId="77777777" w:rsidR="00F229F5" w:rsidRDefault="00F229F5" w:rsidP="00F229F5">
      <w:pPr>
        <w:pStyle w:val="NormalnyWeb"/>
        <w:spacing w:after="0"/>
        <w:ind w:firstLine="709"/>
      </w:pPr>
      <w:r>
        <w:rPr>
          <w:b/>
          <w:bCs/>
        </w:rPr>
        <w:lastRenderedPageBreak/>
        <w:t>Wymagania szczegółowe dla jarzyn, warzyw i owoców:</w:t>
      </w:r>
    </w:p>
    <w:p w14:paraId="58CDDA05" w14:textId="77777777" w:rsidR="00F229F5" w:rsidRDefault="00F229F5" w:rsidP="00F229F5">
      <w:pPr>
        <w:pStyle w:val="NormalnyWeb"/>
        <w:numPr>
          <w:ilvl w:val="0"/>
          <w:numId w:val="6"/>
        </w:numPr>
        <w:spacing w:after="0"/>
      </w:pPr>
      <w:r>
        <w:t>Warzywa, owoce i jarzyny powinny być czyste, świeże, zdrowe, bez uszkodzeń mechanicznych i oznak zwiędnięcia, wolne od zanieczyszczeń chemicznych, wolne od obcych zapachów i smaków, pleśni, zmian gnilnych, bez oznak wyrośnięcia, uszkodzenia przez szkodniki, mróz lub słońce, właściwie obcięte, typowe w kształcie, dojrzałe.</w:t>
      </w:r>
    </w:p>
    <w:p w14:paraId="6C31CBA7" w14:textId="77777777" w:rsidR="00F229F5" w:rsidRDefault="00F229F5" w:rsidP="00F229F5">
      <w:pPr>
        <w:pStyle w:val="NormalnyWeb"/>
        <w:spacing w:after="0"/>
        <w:ind w:left="1083"/>
      </w:pPr>
    </w:p>
    <w:p w14:paraId="4D5EBDB4" w14:textId="77777777" w:rsidR="00F229F5" w:rsidRDefault="00F229F5" w:rsidP="00F229F5">
      <w:pPr>
        <w:pStyle w:val="NormalnyWeb"/>
        <w:spacing w:after="0"/>
        <w:ind w:left="720"/>
      </w:pPr>
      <w:r>
        <w:rPr>
          <w:b/>
          <w:bCs/>
        </w:rPr>
        <w:t>Wymagania szczegółowe dla mrożonek:</w:t>
      </w:r>
    </w:p>
    <w:p w14:paraId="46A07BEE" w14:textId="77777777" w:rsidR="00F229F5" w:rsidRDefault="00F229F5" w:rsidP="00F229F5">
      <w:pPr>
        <w:pStyle w:val="NormalnyWeb"/>
        <w:numPr>
          <w:ilvl w:val="0"/>
          <w:numId w:val="7"/>
        </w:numPr>
        <w:spacing w:after="0"/>
      </w:pPr>
      <w:r>
        <w:t>Mrożonki powinny być opakowane z zewnątrz kartonem, wewnątrz folią, trwale</w:t>
      </w:r>
      <w:r>
        <w:br/>
        <w:t>i prawidłowo oznakowane w języku polskim zarówno na opakowaniu zewnętrznym jak i folii, czyste, nie uszkodzone, temperatura surowca</w:t>
      </w:r>
      <w:r>
        <w:br/>
        <w:t xml:space="preserve">w momencie przyjęcia min </w:t>
      </w:r>
      <w:r>
        <w:rPr>
          <w:rFonts w:ascii="Cambria Math" w:hAnsi="Cambria Math" w:cs="Cambria Math"/>
        </w:rPr>
        <w:t>‐</w:t>
      </w:r>
      <w:r>
        <w:t xml:space="preserve"> 18°C, owoce lub warzywa jednolite tej samej odmiany, w stanie dojrzałości konsumpcyjnej, czyste, sypkie, nie oblodzone, bez trwałych zlepieńców, bez zapachów i posmaków obcych dla danego asortymentu, smak i zapach delikatny, niedopuszczalny smak i zapach świadczący</w:t>
      </w:r>
      <w:r>
        <w:br/>
        <w:t>o nieświeżości lub inny obcy, barwa typowa dla danego gatunku i odmiany, jednolita w partii (z wyjątkiem mieszanek), owoce i warzywa zdrowe, bez uszkodzeń spowodowanych przez choroby i szkodniki, brak zanieczyszczeń chemicznych, brak oznak i obecności pleśni, brak zanieczyszczeń mikrobiologicznych i bakterii chorobotwórczych.</w:t>
      </w:r>
    </w:p>
    <w:p w14:paraId="15BF35A0" w14:textId="77777777" w:rsidR="00F229F5" w:rsidRDefault="00F229F5" w:rsidP="00F229F5">
      <w:pPr>
        <w:pStyle w:val="NormalnyWeb"/>
        <w:spacing w:after="0"/>
        <w:ind w:left="851"/>
      </w:pPr>
    </w:p>
    <w:p w14:paraId="6378FEA2" w14:textId="77777777" w:rsidR="00F229F5" w:rsidRDefault="00F229F5" w:rsidP="00F229F5">
      <w:pPr>
        <w:pStyle w:val="NormalnyWeb"/>
        <w:numPr>
          <w:ilvl w:val="0"/>
          <w:numId w:val="8"/>
        </w:numPr>
        <w:spacing w:after="0"/>
      </w:pPr>
      <w:r>
        <w:rPr>
          <w:b/>
          <w:bCs/>
        </w:rPr>
        <w:t>Warunki realizacji zadania</w:t>
      </w:r>
    </w:p>
    <w:p w14:paraId="33CD7FF1" w14:textId="77777777" w:rsidR="00F229F5" w:rsidRDefault="00F229F5" w:rsidP="00F229F5">
      <w:pPr>
        <w:pStyle w:val="NormalnyWeb"/>
        <w:numPr>
          <w:ilvl w:val="0"/>
          <w:numId w:val="9"/>
        </w:numPr>
        <w:spacing w:after="0"/>
      </w:pPr>
      <w:r>
        <w:t>Nie przewiduje się udzielania zaliczek na poczet wykonania zamówienia</w:t>
      </w:r>
    </w:p>
    <w:p w14:paraId="6DB21A63" w14:textId="77777777" w:rsidR="00F229F5" w:rsidRDefault="00F229F5" w:rsidP="00F229F5">
      <w:pPr>
        <w:pStyle w:val="NormalnyWeb"/>
        <w:numPr>
          <w:ilvl w:val="0"/>
          <w:numId w:val="9"/>
        </w:numPr>
        <w:spacing w:after="0"/>
      </w:pPr>
      <w:r>
        <w:t xml:space="preserve">Wykonawca biorący udział w postępowaniu powinien spełniać następujące warunki: </w:t>
      </w:r>
    </w:p>
    <w:p w14:paraId="64AB4000" w14:textId="77777777"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posiadać uprawnienia do wykonywania dostaw żywności wynikające</w:t>
      </w:r>
      <w:r>
        <w:br/>
        <w:t>z właściwego rejestru albo wpisu do ewidencji działalności gospodarczej,</w:t>
      </w:r>
    </w:p>
    <w:p w14:paraId="18C3198B" w14:textId="77777777"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posiadać wiedzę i doświadczenie w dostawie żywności,</w:t>
      </w:r>
    </w:p>
    <w:p w14:paraId="0FB79F4C" w14:textId="77777777"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dysponować transportem do przewozu żywności (tych części, na które składa ofertę) odpowiadającym wymogom HACCP,</w:t>
      </w:r>
    </w:p>
    <w:p w14:paraId="1266EA1F" w14:textId="77777777"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dysponować osobami zdolnymi do dostawy żywności.</w:t>
      </w:r>
    </w:p>
    <w:p w14:paraId="113073FE" w14:textId="77777777" w:rsidR="00F229F5" w:rsidRDefault="00F229F5" w:rsidP="00F229F5">
      <w:pPr>
        <w:pStyle w:val="NormalnyWeb"/>
        <w:spacing w:after="0"/>
        <w:ind w:left="720"/>
      </w:pPr>
    </w:p>
    <w:p w14:paraId="0ADE8AC1" w14:textId="3E08FD96" w:rsidR="00F229F5" w:rsidRDefault="00F229F5" w:rsidP="00F229F5">
      <w:pPr>
        <w:pStyle w:val="NormalnyWeb"/>
        <w:numPr>
          <w:ilvl w:val="0"/>
          <w:numId w:val="11"/>
        </w:numPr>
        <w:spacing w:after="0"/>
      </w:pPr>
      <w:r>
        <w:rPr>
          <w:b/>
          <w:bCs/>
        </w:rPr>
        <w:t>Termin realizacji zamówienia</w:t>
      </w:r>
      <w:r>
        <w:t>: od 0</w:t>
      </w:r>
      <w:r w:rsidR="0040335B">
        <w:t>1</w:t>
      </w:r>
      <w:r>
        <w:t xml:space="preserve"> września 20</w:t>
      </w:r>
      <w:r w:rsidR="0040335B">
        <w:t>21</w:t>
      </w:r>
      <w:r>
        <w:t xml:space="preserve"> r. do 31 sierpień 202</w:t>
      </w:r>
      <w:r w:rsidR="0040335B">
        <w:t>2</w:t>
      </w:r>
      <w:r>
        <w:t xml:space="preserve"> r.</w:t>
      </w:r>
    </w:p>
    <w:p w14:paraId="167DB96D" w14:textId="77777777" w:rsidR="00F229F5" w:rsidRDefault="00F229F5" w:rsidP="00F229F5">
      <w:pPr>
        <w:pStyle w:val="NormalnyWeb"/>
        <w:numPr>
          <w:ilvl w:val="0"/>
          <w:numId w:val="12"/>
        </w:numPr>
        <w:spacing w:after="0"/>
      </w:pPr>
      <w:r>
        <w:t>Dostawa żywności następować będzie na podstawie zamówień składanych Wykonawcy przez Zamawiającego telefonicznie lub mailowo wg bieżących potrzeb.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14:paraId="703F3D9F" w14:textId="77777777" w:rsidR="00F229F5" w:rsidRDefault="00F229F5" w:rsidP="00F229F5">
      <w:pPr>
        <w:pStyle w:val="NormalnyWeb"/>
        <w:spacing w:after="0"/>
        <w:ind w:left="992" w:hanging="284"/>
      </w:pPr>
      <w:r>
        <w:lastRenderedPageBreak/>
        <w:t>• Termin płatności musi wynosić 14 dni licząc od dnia dostawy towaru i wystawienia faktury</w:t>
      </w:r>
    </w:p>
    <w:p w14:paraId="452BF15A" w14:textId="77777777" w:rsidR="00F229F5" w:rsidRDefault="00F229F5" w:rsidP="00F229F5">
      <w:pPr>
        <w:pStyle w:val="NormalnyWeb"/>
        <w:spacing w:after="0"/>
        <w:ind w:left="720"/>
      </w:pPr>
    </w:p>
    <w:p w14:paraId="41D6D573" w14:textId="77777777" w:rsidR="00F229F5" w:rsidRDefault="00F229F5" w:rsidP="00F229F5">
      <w:pPr>
        <w:pStyle w:val="NormalnyWeb"/>
        <w:numPr>
          <w:ilvl w:val="0"/>
          <w:numId w:val="13"/>
        </w:numPr>
        <w:spacing w:after="0"/>
      </w:pPr>
      <w:r>
        <w:rPr>
          <w:b/>
          <w:bCs/>
        </w:rPr>
        <w:t>Kryteria wyboru</w:t>
      </w:r>
      <w:r>
        <w:t>:</w:t>
      </w:r>
    </w:p>
    <w:p w14:paraId="69C768C1" w14:textId="77777777" w:rsidR="00F229F5" w:rsidRDefault="00F229F5" w:rsidP="00F229F5">
      <w:pPr>
        <w:pStyle w:val="NormalnyWeb"/>
        <w:numPr>
          <w:ilvl w:val="0"/>
          <w:numId w:val="14"/>
        </w:numPr>
        <w:spacing w:after="0"/>
      </w:pPr>
      <w:r>
        <w:t>cena – 100%</w:t>
      </w:r>
    </w:p>
    <w:p w14:paraId="220A94FF" w14:textId="77777777" w:rsidR="00F229F5" w:rsidRDefault="00F229F5" w:rsidP="00F229F5">
      <w:pPr>
        <w:pStyle w:val="NormalnyWeb"/>
        <w:spacing w:after="0"/>
        <w:ind w:left="720"/>
      </w:pPr>
    </w:p>
    <w:p w14:paraId="0B02CF29" w14:textId="77777777" w:rsidR="00F229F5" w:rsidRDefault="00F229F5" w:rsidP="00F229F5">
      <w:pPr>
        <w:pStyle w:val="NormalnyWeb"/>
        <w:numPr>
          <w:ilvl w:val="0"/>
          <w:numId w:val="15"/>
        </w:numPr>
        <w:spacing w:after="0"/>
      </w:pPr>
      <w:r>
        <w:t>Oferta musi być napisana w języku polskim i podpisana przez osobę upoważnioną</w:t>
      </w:r>
      <w:r>
        <w:br/>
        <w:t>do reprezentowania firmy na zewnątrz.</w:t>
      </w:r>
    </w:p>
    <w:p w14:paraId="05D2072E" w14:textId="77777777" w:rsidR="00F229F5" w:rsidRDefault="00F229F5" w:rsidP="00F229F5">
      <w:pPr>
        <w:pStyle w:val="NormalnyWeb"/>
        <w:spacing w:after="0"/>
        <w:ind w:left="720"/>
      </w:pPr>
    </w:p>
    <w:p w14:paraId="656A146D" w14:textId="77777777" w:rsidR="00F229F5" w:rsidRDefault="00F229F5" w:rsidP="00F229F5">
      <w:pPr>
        <w:pStyle w:val="NormalnyWeb"/>
        <w:numPr>
          <w:ilvl w:val="0"/>
          <w:numId w:val="16"/>
        </w:numPr>
        <w:spacing w:after="0"/>
      </w:pPr>
      <w:r>
        <w:t>Oferta winna zawierać cenę netto + podatek VAT = cena brutto.</w:t>
      </w:r>
    </w:p>
    <w:p w14:paraId="319E7396" w14:textId="77777777" w:rsidR="00F229F5" w:rsidRDefault="00F229F5" w:rsidP="00F229F5">
      <w:pPr>
        <w:pStyle w:val="NormalnyWeb"/>
        <w:spacing w:after="0"/>
        <w:ind w:left="720"/>
      </w:pPr>
    </w:p>
    <w:p w14:paraId="26C5211A" w14:textId="5083695F" w:rsidR="00F229F5" w:rsidRDefault="00F229F5" w:rsidP="00F229F5">
      <w:pPr>
        <w:pStyle w:val="NormalnyWeb"/>
        <w:numPr>
          <w:ilvl w:val="0"/>
          <w:numId w:val="17"/>
        </w:numPr>
        <w:spacing w:after="0"/>
      </w:pPr>
      <w:r>
        <w:t>Oferta winna być sporządzona na drukach - załącznikach do niniejszego zapytania</w:t>
      </w:r>
      <w:r>
        <w:br/>
        <w:t xml:space="preserve">i złożona w siedzibie Zamawiającego w Przedszkolu Miejskim nr </w:t>
      </w:r>
      <w:r w:rsidR="00EA3345">
        <w:t>4</w:t>
      </w:r>
      <w:r>
        <w:t xml:space="preserve"> w Toruniu przy ul. </w:t>
      </w:r>
      <w:r w:rsidR="007C2B2F">
        <w:t>Bydgoskiej</w:t>
      </w:r>
      <w:r w:rsidR="00EA3345">
        <w:t xml:space="preserve"> 34</w:t>
      </w:r>
      <w:r>
        <w:t xml:space="preserve"> lub przesłana dro</w:t>
      </w:r>
      <w:r w:rsidR="00EA3345">
        <w:t>gą mailową</w:t>
      </w:r>
      <w:r w:rsidR="00EA3345">
        <w:br/>
        <w:t>na adres:</w:t>
      </w:r>
      <w:r w:rsidR="002523AF">
        <w:t xml:space="preserve"> pm4</w:t>
      </w:r>
      <w:r w:rsidR="00EA3345">
        <w:t xml:space="preserve"> </w:t>
      </w:r>
      <w:r>
        <w:t>@</w:t>
      </w:r>
      <w:r w:rsidR="002523AF">
        <w:t xml:space="preserve">interia.pl </w:t>
      </w:r>
      <w:r>
        <w:t xml:space="preserve"> do dnia </w:t>
      </w:r>
      <w:r w:rsidR="0040335B">
        <w:rPr>
          <w:b/>
        </w:rPr>
        <w:t>1</w:t>
      </w:r>
      <w:r w:rsidR="0034425E">
        <w:rPr>
          <w:b/>
        </w:rPr>
        <w:t>7</w:t>
      </w:r>
      <w:r w:rsidR="007C2B2F" w:rsidRPr="007C2B2F">
        <w:rPr>
          <w:b/>
        </w:rPr>
        <w:t>.08.</w:t>
      </w:r>
      <w:r>
        <w:rPr>
          <w:b/>
          <w:bCs/>
        </w:rPr>
        <w:t>20</w:t>
      </w:r>
      <w:r w:rsidR="0040335B">
        <w:rPr>
          <w:b/>
          <w:bCs/>
        </w:rPr>
        <w:t>21</w:t>
      </w:r>
      <w:r>
        <w:rPr>
          <w:b/>
          <w:bCs/>
        </w:rPr>
        <w:t xml:space="preserve"> r. do godziny 15:00</w:t>
      </w:r>
      <w:r>
        <w:t>.</w:t>
      </w:r>
    </w:p>
    <w:p w14:paraId="7393B397" w14:textId="77777777" w:rsidR="00F229F5" w:rsidRDefault="00F229F5" w:rsidP="00F229F5">
      <w:pPr>
        <w:pStyle w:val="NormalnyWeb"/>
        <w:spacing w:after="0"/>
        <w:ind w:left="720"/>
      </w:pPr>
    </w:p>
    <w:p w14:paraId="045D9D32" w14:textId="77777777" w:rsidR="00F229F5" w:rsidRDefault="00F229F5" w:rsidP="00F229F5">
      <w:pPr>
        <w:pStyle w:val="NormalnyWeb"/>
        <w:numPr>
          <w:ilvl w:val="0"/>
          <w:numId w:val="18"/>
        </w:numPr>
        <w:spacing w:after="0"/>
      </w:pPr>
      <w:r>
        <w:t>Wykonawca wyłonionej oferty zostanie poinformowany telefonicznie.</w:t>
      </w:r>
    </w:p>
    <w:p w14:paraId="16644C07" w14:textId="77777777" w:rsidR="00F229F5" w:rsidRDefault="00F229F5" w:rsidP="00F229F5">
      <w:pPr>
        <w:pStyle w:val="NormalnyWeb"/>
        <w:spacing w:after="0"/>
        <w:ind w:left="720"/>
      </w:pPr>
    </w:p>
    <w:p w14:paraId="20C55940" w14:textId="114CBD06" w:rsidR="00F229F5" w:rsidRDefault="00F229F5" w:rsidP="00F229F5">
      <w:pPr>
        <w:pStyle w:val="NormalnyWeb"/>
        <w:numPr>
          <w:ilvl w:val="0"/>
          <w:numId w:val="19"/>
        </w:numPr>
        <w:spacing w:after="0"/>
      </w:pPr>
      <w:r>
        <w:t xml:space="preserve">Osobą do kontaktu z oferentami jest intendent </w:t>
      </w:r>
      <w:r w:rsidR="0040335B">
        <w:t>Magdalena Rataj</w:t>
      </w:r>
      <w:r w:rsidR="007C2B2F">
        <w:t>, tel. 56– 622-56-36</w:t>
      </w:r>
    </w:p>
    <w:p w14:paraId="4DFDA246" w14:textId="77777777" w:rsidR="00F229F5" w:rsidRDefault="00F229F5" w:rsidP="00F229F5">
      <w:pPr>
        <w:pStyle w:val="NormalnyWeb"/>
        <w:numPr>
          <w:ilvl w:val="0"/>
          <w:numId w:val="20"/>
        </w:numPr>
        <w:spacing w:after="0"/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16472FD9" w14:textId="77777777" w:rsidR="00F229F5" w:rsidRDefault="00F229F5" w:rsidP="00F229F5">
      <w:pPr>
        <w:pStyle w:val="NormalnyWeb"/>
        <w:spacing w:after="0"/>
        <w:ind w:left="720"/>
      </w:pPr>
    </w:p>
    <w:p w14:paraId="44035832" w14:textId="77777777" w:rsidR="00F229F5" w:rsidRDefault="00F229F5" w:rsidP="00F229F5">
      <w:pPr>
        <w:pStyle w:val="NormalnyWeb"/>
        <w:numPr>
          <w:ilvl w:val="0"/>
          <w:numId w:val="21"/>
        </w:numPr>
        <w:spacing w:after="0"/>
      </w:pPr>
      <w:r>
        <w:t>W uzasadnionych przypadkach Zamawiający dopuszcza unieważnienie postępowania bez podania przyczyn.</w:t>
      </w:r>
    </w:p>
    <w:p w14:paraId="4F5B5120" w14:textId="77777777" w:rsidR="00F229F5" w:rsidRDefault="00F229F5" w:rsidP="00F229F5">
      <w:pPr>
        <w:pStyle w:val="NormalnyWeb"/>
        <w:spacing w:after="0"/>
        <w:ind w:left="363"/>
        <w:jc w:val="right"/>
      </w:pPr>
    </w:p>
    <w:p w14:paraId="7D442618" w14:textId="77777777" w:rsidR="00F229F5" w:rsidRDefault="002523AF" w:rsidP="002523AF">
      <w:pPr>
        <w:pStyle w:val="NormalnyWeb"/>
        <w:spacing w:after="0"/>
        <w:ind w:left="363"/>
        <w:jc w:val="center"/>
      </w:pPr>
      <w:r>
        <w:t xml:space="preserve">                   </w:t>
      </w:r>
      <w:r w:rsidR="007C2B2F">
        <w:t>Dyrektor PM 4</w:t>
      </w:r>
      <w:r w:rsidR="00F229F5">
        <w:t xml:space="preserve"> w Toruniu </w:t>
      </w:r>
      <w:r w:rsidR="007C2B2F">
        <w:t>Halina Jankowska</w:t>
      </w:r>
    </w:p>
    <w:p w14:paraId="3A764F05" w14:textId="77777777"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5639"/>
    <w:multiLevelType w:val="multilevel"/>
    <w:tmpl w:val="0DD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35336"/>
    <w:multiLevelType w:val="multilevel"/>
    <w:tmpl w:val="00CC0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21FB8"/>
    <w:multiLevelType w:val="multilevel"/>
    <w:tmpl w:val="21867E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23680"/>
    <w:multiLevelType w:val="multilevel"/>
    <w:tmpl w:val="091CCB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F53EA"/>
    <w:multiLevelType w:val="multilevel"/>
    <w:tmpl w:val="E09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A07D7"/>
    <w:multiLevelType w:val="multilevel"/>
    <w:tmpl w:val="094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4324F"/>
    <w:multiLevelType w:val="multilevel"/>
    <w:tmpl w:val="713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C365D"/>
    <w:multiLevelType w:val="multilevel"/>
    <w:tmpl w:val="93B6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D1ECE"/>
    <w:multiLevelType w:val="multilevel"/>
    <w:tmpl w:val="DDC6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17933"/>
    <w:multiLevelType w:val="multilevel"/>
    <w:tmpl w:val="C8D06A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70C4C"/>
    <w:multiLevelType w:val="multilevel"/>
    <w:tmpl w:val="FA52E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D55F4"/>
    <w:multiLevelType w:val="multilevel"/>
    <w:tmpl w:val="8978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50E66"/>
    <w:multiLevelType w:val="multilevel"/>
    <w:tmpl w:val="FD487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10D01"/>
    <w:multiLevelType w:val="multilevel"/>
    <w:tmpl w:val="45D8FB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261427"/>
    <w:multiLevelType w:val="multilevel"/>
    <w:tmpl w:val="C3E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B1FB6"/>
    <w:multiLevelType w:val="multilevel"/>
    <w:tmpl w:val="7C1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AB485D"/>
    <w:multiLevelType w:val="multilevel"/>
    <w:tmpl w:val="A4E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E35D5"/>
    <w:multiLevelType w:val="multilevel"/>
    <w:tmpl w:val="D4462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72319"/>
    <w:multiLevelType w:val="multilevel"/>
    <w:tmpl w:val="47C271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85A96"/>
    <w:multiLevelType w:val="multilevel"/>
    <w:tmpl w:val="0562E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131967"/>
    <w:multiLevelType w:val="multilevel"/>
    <w:tmpl w:val="89B45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7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9"/>
  </w:num>
  <w:num w:numId="18">
    <w:abstractNumId w:val="1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F5"/>
    <w:rsid w:val="001747D6"/>
    <w:rsid w:val="002473CA"/>
    <w:rsid w:val="002523AF"/>
    <w:rsid w:val="002F5EEB"/>
    <w:rsid w:val="0034425E"/>
    <w:rsid w:val="0040335B"/>
    <w:rsid w:val="005436B3"/>
    <w:rsid w:val="00640BA7"/>
    <w:rsid w:val="007C2B2F"/>
    <w:rsid w:val="0092304E"/>
    <w:rsid w:val="0094517C"/>
    <w:rsid w:val="0095554D"/>
    <w:rsid w:val="00EA3345"/>
    <w:rsid w:val="00EF4D50"/>
    <w:rsid w:val="00F229F5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A50D"/>
  <w15:docId w15:val="{7C63E9F7-7754-45AE-AABE-642A9EAF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29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5</cp:revision>
  <dcterms:created xsi:type="dcterms:W3CDTF">2020-08-12T08:34:00Z</dcterms:created>
  <dcterms:modified xsi:type="dcterms:W3CDTF">2021-07-09T11:09:00Z</dcterms:modified>
</cp:coreProperties>
</file>